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3D" w:rsidRPr="00C9707A" w:rsidRDefault="00B3653D" w:rsidP="004D4BD6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мероприятий </w:t>
      </w:r>
    </w:p>
    <w:p w:rsidR="00094B4E" w:rsidRPr="00C9707A" w:rsidRDefault="00B3653D" w:rsidP="004D4BD6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07A">
        <w:rPr>
          <w:rFonts w:ascii="Times New Roman" w:eastAsia="Times New Roman" w:hAnsi="Times New Roman"/>
          <w:b/>
          <w:sz w:val="28"/>
          <w:szCs w:val="28"/>
          <w:lang w:eastAsia="ru-RU"/>
        </w:rPr>
        <w:t>ГУК «Областная библиотека для детей и юношества им.А.С.Пушкина»</w:t>
      </w:r>
    </w:p>
    <w:p w:rsidR="004D4BD6" w:rsidRPr="00C9707A" w:rsidRDefault="00B3653D" w:rsidP="004D4BD6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9707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D4BD6" w:rsidRPr="00C9707A">
        <w:rPr>
          <w:rFonts w:ascii="Times New Roman" w:eastAsia="Times New Roman" w:hAnsi="Times New Roman"/>
          <w:b/>
          <w:sz w:val="28"/>
          <w:szCs w:val="28"/>
          <w:lang w:eastAsia="ru-RU"/>
        </w:rPr>
        <w:t>Месячник первокурсника</w:t>
      </w:r>
      <w:r w:rsidRPr="00C9707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D4BD6" w:rsidRPr="00C9707A" w:rsidRDefault="004D4BD6" w:rsidP="004D4BD6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970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Время </w:t>
      </w:r>
      <w:r w:rsidR="006511C6" w:rsidRPr="00C970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проведения: </w:t>
      </w:r>
      <w:r w:rsidR="00E0655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1-31</w:t>
      </w:r>
      <w:r w:rsidR="00B3653D" w:rsidRPr="00C970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6511C6" w:rsidRPr="00C970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октября</w:t>
      </w:r>
      <w:r w:rsidR="00E0655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2021</w:t>
      </w:r>
      <w:r w:rsidRPr="00C970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г.</w:t>
      </w:r>
    </w:p>
    <w:p w:rsidR="004D4BD6" w:rsidRPr="00C9707A" w:rsidRDefault="00B3653D" w:rsidP="004D4BD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970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ежедневно с 9.00 до 18</w:t>
      </w:r>
      <w:r w:rsidR="004D4BD6" w:rsidRPr="00C970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.00</w:t>
      </w:r>
    </w:p>
    <w:p w:rsidR="004D4BD6" w:rsidRPr="00C9707A" w:rsidRDefault="004D4BD6" w:rsidP="004D4BD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970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Место проведения: </w:t>
      </w:r>
    </w:p>
    <w:p w:rsidR="004D4BD6" w:rsidRPr="00C9707A" w:rsidRDefault="004D4BD6" w:rsidP="004D4BD6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970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ОБДЮ имени А.С. Пушкина, ул.</w:t>
      </w:r>
      <w:r w:rsidR="00BD1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им.</w:t>
      </w:r>
      <w:r w:rsidRPr="00C970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Яблочкова</w:t>
      </w:r>
      <w:r w:rsidR="00BD1389" w:rsidRPr="00BD1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D1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П.Н</w:t>
      </w:r>
      <w:r w:rsidRPr="00C970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2</w:t>
      </w:r>
    </w:p>
    <w:p w:rsidR="0064109B" w:rsidRPr="00BB667B" w:rsidRDefault="00CB749B" w:rsidP="00CB749B">
      <w:pPr>
        <w:spacing w:after="0" w:line="240" w:lineRule="auto"/>
        <w:contextualSpacing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</w:t>
      </w:r>
      <w:r w:rsidR="004D4BD6" w:rsidRPr="00C970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тел. 26-34-59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Яценко Надежда Николаевна   </w:t>
      </w:r>
    </w:p>
    <w:tbl>
      <w:tblPr>
        <w:tblpPr w:leftFromText="180" w:rightFromText="180" w:vertAnchor="text" w:tblpX="-459" w:tblpY="125"/>
        <w:tblOverlap w:val="never"/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3"/>
        <w:gridCol w:w="4989"/>
        <w:gridCol w:w="2700"/>
      </w:tblGrid>
      <w:tr w:rsidR="004D4BD6" w:rsidRPr="002864BE" w:rsidTr="00EA3D84">
        <w:tc>
          <w:tcPr>
            <w:tcW w:w="3363" w:type="dxa"/>
          </w:tcPr>
          <w:p w:rsidR="004D4BD6" w:rsidRPr="002864BE" w:rsidRDefault="004D4BD6" w:rsidP="00940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64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  <w:r w:rsidR="00DF7A38" w:rsidRPr="002864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форма</w:t>
            </w:r>
          </w:p>
        </w:tc>
        <w:tc>
          <w:tcPr>
            <w:tcW w:w="4989" w:type="dxa"/>
          </w:tcPr>
          <w:p w:rsidR="004D4BD6" w:rsidRPr="002864BE" w:rsidRDefault="004D4BD6" w:rsidP="00940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64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00" w:type="dxa"/>
          </w:tcPr>
          <w:p w:rsidR="004D4BD6" w:rsidRPr="002864BE" w:rsidRDefault="004D4BD6" w:rsidP="00940C97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864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Структурное подразделение библиотеки</w:t>
            </w:r>
          </w:p>
        </w:tc>
      </w:tr>
      <w:tr w:rsidR="004D4BD6" w:rsidRPr="002864BE" w:rsidTr="00EA3D84">
        <w:trPr>
          <w:trHeight w:val="1202"/>
        </w:trPr>
        <w:tc>
          <w:tcPr>
            <w:tcW w:w="3363" w:type="dxa"/>
          </w:tcPr>
          <w:p w:rsidR="004D4BD6" w:rsidRPr="002864BE" w:rsidRDefault="004D4BD6" w:rsidP="00940C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864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 по библиотеке</w:t>
            </w:r>
          </w:p>
        </w:tc>
        <w:tc>
          <w:tcPr>
            <w:tcW w:w="4989" w:type="dxa"/>
            <w:shd w:val="clear" w:color="auto" w:fill="FFFFFF" w:themeFill="background1"/>
          </w:tcPr>
          <w:p w:rsidR="004D4BD6" w:rsidRPr="002864BE" w:rsidRDefault="00C9707A" w:rsidP="00940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4D4BD6" w:rsidRPr="00286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накомство с историей и структурой библиотеки, рассказ о редких изданиях из фондов. Рекомендации книг и периодических изданий для чтения студентов-первокурсников</w:t>
            </w:r>
          </w:p>
        </w:tc>
        <w:tc>
          <w:tcPr>
            <w:tcW w:w="2700" w:type="dxa"/>
          </w:tcPr>
          <w:p w:rsidR="004D4BD6" w:rsidRPr="002864BE" w:rsidRDefault="004D4BD6" w:rsidP="00940C97">
            <w:pPr>
              <w:tabs>
                <w:tab w:val="left" w:pos="1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216A1" w:rsidRPr="002864BE" w:rsidTr="00EA3D84">
        <w:trPr>
          <w:trHeight w:val="1202"/>
        </w:trPr>
        <w:tc>
          <w:tcPr>
            <w:tcW w:w="3363" w:type="dxa"/>
          </w:tcPr>
          <w:p w:rsidR="006216A1" w:rsidRPr="006216A1" w:rsidRDefault="006216A1" w:rsidP="006216A1">
            <w:pPr>
              <w:rPr>
                <w:rFonts w:ascii="Times New Roman" w:hAnsi="Times New Roman"/>
                <w:sz w:val="24"/>
                <w:szCs w:val="24"/>
              </w:rPr>
            </w:pPr>
            <w:r w:rsidRPr="00E06559">
              <w:rPr>
                <w:rFonts w:ascii="Times New Roman" w:hAnsi="Times New Roman"/>
                <w:b/>
                <w:sz w:val="24"/>
                <w:szCs w:val="24"/>
              </w:rPr>
              <w:t>«Первокурсникам посвящается…»</w:t>
            </w:r>
            <w:r w:rsidRPr="006216A1">
              <w:rPr>
                <w:rFonts w:ascii="Times New Roman" w:hAnsi="Times New Roman"/>
                <w:sz w:val="24"/>
                <w:szCs w:val="24"/>
              </w:rPr>
              <w:t>, ме</w:t>
            </w:r>
            <w:r>
              <w:rPr>
                <w:rFonts w:ascii="Times New Roman" w:hAnsi="Times New Roman"/>
                <w:sz w:val="24"/>
                <w:szCs w:val="24"/>
              </w:rPr>
              <w:t>роприятие для студентов</w:t>
            </w:r>
            <w:r w:rsidRPr="006216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FFFFFF" w:themeFill="background1"/>
          </w:tcPr>
          <w:p w:rsidR="006216A1" w:rsidRPr="006216A1" w:rsidRDefault="006216A1" w:rsidP="00FB17CF">
            <w:pPr>
              <w:rPr>
                <w:rFonts w:ascii="Times New Roman" w:hAnsi="Times New Roman"/>
                <w:sz w:val="24"/>
                <w:szCs w:val="24"/>
              </w:rPr>
            </w:pPr>
            <w:r w:rsidRPr="006216A1">
              <w:rPr>
                <w:rFonts w:ascii="Times New Roman" w:hAnsi="Times New Roman"/>
                <w:sz w:val="24"/>
                <w:szCs w:val="24"/>
              </w:rPr>
              <w:t xml:space="preserve">Студенты познакомятся с </w:t>
            </w:r>
            <w:r>
              <w:rPr>
                <w:rFonts w:ascii="Times New Roman" w:hAnsi="Times New Roman"/>
                <w:sz w:val="24"/>
                <w:szCs w:val="24"/>
              </w:rPr>
              <w:t>историей учебных организации</w:t>
            </w:r>
            <w:r w:rsidRPr="006216A1">
              <w:rPr>
                <w:rFonts w:ascii="Times New Roman" w:hAnsi="Times New Roman"/>
                <w:sz w:val="24"/>
                <w:szCs w:val="24"/>
              </w:rPr>
              <w:t xml:space="preserve"> г. Саратова, посмотрят видео ролик, поучаствуют в мастер-классе.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6A1">
              <w:rPr>
                <w:rFonts w:ascii="Times New Roman" w:hAnsi="Times New Roman"/>
                <w:sz w:val="24"/>
                <w:szCs w:val="24"/>
              </w:rPr>
              <w:t>(«История Саратовского края с древнейших времен и до наших дней», Е. Максимов «Имя твоей у</w:t>
            </w:r>
            <w:r w:rsidR="00FB17CF">
              <w:rPr>
                <w:rFonts w:ascii="Times New Roman" w:hAnsi="Times New Roman"/>
                <w:sz w:val="24"/>
                <w:szCs w:val="24"/>
              </w:rPr>
              <w:t xml:space="preserve">лицы», «Зеленый город Саратов» и др. </w:t>
            </w:r>
          </w:p>
        </w:tc>
        <w:tc>
          <w:tcPr>
            <w:tcW w:w="2700" w:type="dxa"/>
          </w:tcPr>
          <w:p w:rsidR="00B63635" w:rsidRPr="006216A1" w:rsidRDefault="00B63635" w:rsidP="00154E06">
            <w:pPr>
              <w:rPr>
                <w:rFonts w:ascii="Times New Roman" w:hAnsi="Times New Roman"/>
                <w:sz w:val="24"/>
                <w:szCs w:val="24"/>
              </w:rPr>
            </w:pPr>
            <w:r w:rsidRPr="00B63635">
              <w:rPr>
                <w:rFonts w:ascii="Times New Roman" w:hAnsi="Times New Roman"/>
                <w:sz w:val="24"/>
                <w:szCs w:val="24"/>
              </w:rPr>
              <w:t>Отдел документально-информационной поддержк</w:t>
            </w:r>
            <w:r w:rsidR="00E06559">
              <w:rPr>
                <w:rFonts w:ascii="Times New Roman" w:hAnsi="Times New Roman"/>
                <w:sz w:val="24"/>
                <w:szCs w:val="24"/>
              </w:rPr>
              <w:t>и образования и самообразования</w:t>
            </w:r>
            <w:r w:rsidR="00154E06">
              <w:t xml:space="preserve"> </w:t>
            </w:r>
            <w:r w:rsidR="00154E06">
              <w:rPr>
                <w:rFonts w:ascii="Times New Roman" w:hAnsi="Times New Roman"/>
                <w:sz w:val="24"/>
                <w:szCs w:val="24"/>
              </w:rPr>
              <w:t xml:space="preserve">(ул. Весенняя проезд, 8 </w:t>
            </w:r>
            <w:r w:rsidR="00154E06" w:rsidRPr="00154E06">
              <w:rPr>
                <w:rFonts w:ascii="Times New Roman" w:hAnsi="Times New Roman"/>
                <w:sz w:val="24"/>
                <w:szCs w:val="24"/>
              </w:rPr>
              <w:t>т. 79-20-74)</w:t>
            </w:r>
          </w:p>
        </w:tc>
      </w:tr>
      <w:tr w:rsidR="00300CFB" w:rsidRPr="002864BE" w:rsidTr="00EA3D84">
        <w:tc>
          <w:tcPr>
            <w:tcW w:w="11052" w:type="dxa"/>
            <w:gridSpan w:val="3"/>
            <w:shd w:val="clear" w:color="auto" w:fill="FFFFFF" w:themeFill="background1"/>
          </w:tcPr>
          <w:p w:rsidR="00300CFB" w:rsidRPr="002864BE" w:rsidRDefault="00C877A3" w:rsidP="00C877A3">
            <w:pPr>
              <w:tabs>
                <w:tab w:val="left" w:pos="13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К </w:t>
            </w:r>
            <w:r w:rsidR="001D113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г</w:t>
            </w:r>
            <w:r w:rsidRPr="00C877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оду науки и технологий </w:t>
            </w:r>
          </w:p>
        </w:tc>
      </w:tr>
      <w:tr w:rsidR="00134E09" w:rsidRPr="002864BE" w:rsidTr="00EA3D84">
        <w:tc>
          <w:tcPr>
            <w:tcW w:w="3363" w:type="dxa"/>
          </w:tcPr>
          <w:p w:rsidR="00134E09" w:rsidRPr="00E063CF" w:rsidRDefault="00134E09" w:rsidP="00035BB9">
            <w:pPr>
              <w:rPr>
                <w:rFonts w:ascii="Times New Roman" w:hAnsi="Times New Roman"/>
                <w:sz w:val="24"/>
                <w:szCs w:val="24"/>
              </w:rPr>
            </w:pPr>
            <w:r w:rsidRPr="00035BB9">
              <w:rPr>
                <w:rFonts w:ascii="Times New Roman" w:hAnsi="Times New Roman"/>
                <w:b/>
                <w:sz w:val="24"/>
                <w:szCs w:val="24"/>
              </w:rPr>
              <w:t>«Путешествие в мир науки»: саратовцы-учёные</w:t>
            </w:r>
            <w:r w:rsidR="00035BB9">
              <w:rPr>
                <w:rFonts w:ascii="Times New Roman" w:hAnsi="Times New Roman"/>
                <w:sz w:val="24"/>
                <w:szCs w:val="24"/>
              </w:rPr>
              <w:t xml:space="preserve"> -беседа</w:t>
            </w:r>
          </w:p>
        </w:tc>
        <w:tc>
          <w:tcPr>
            <w:tcW w:w="4989" w:type="dxa"/>
          </w:tcPr>
          <w:p w:rsidR="00134E09" w:rsidRPr="00E063CF" w:rsidRDefault="00134E09" w:rsidP="00134E09">
            <w:pPr>
              <w:rPr>
                <w:rFonts w:ascii="Times New Roman" w:hAnsi="Times New Roman"/>
                <w:sz w:val="24"/>
                <w:szCs w:val="24"/>
              </w:rPr>
            </w:pPr>
            <w:r w:rsidRPr="00E063CF">
              <w:rPr>
                <w:rFonts w:ascii="Times New Roman" w:hAnsi="Times New Roman"/>
                <w:sz w:val="24"/>
                <w:szCs w:val="24"/>
              </w:rPr>
              <w:t xml:space="preserve"> Мероприятие посвящено 2021 году – Году науки и технологий и выдающимся учёным, имена которых связаны с Россией (Н.И. Вавилов, А.П. </w:t>
            </w:r>
            <w:proofErr w:type="spellStart"/>
            <w:r w:rsidRPr="00E063CF">
              <w:rPr>
                <w:rFonts w:ascii="Times New Roman" w:hAnsi="Times New Roman"/>
                <w:sz w:val="24"/>
                <w:szCs w:val="24"/>
              </w:rPr>
              <w:t>Скафтымов</w:t>
            </w:r>
            <w:proofErr w:type="spellEnd"/>
            <w:r w:rsidRPr="00E063CF">
              <w:rPr>
                <w:rFonts w:ascii="Times New Roman" w:hAnsi="Times New Roman"/>
                <w:sz w:val="24"/>
                <w:szCs w:val="24"/>
              </w:rPr>
              <w:t xml:space="preserve">, Ю.Г. </w:t>
            </w:r>
            <w:proofErr w:type="spellStart"/>
            <w:r w:rsidRPr="00E063CF">
              <w:rPr>
                <w:rFonts w:ascii="Times New Roman" w:hAnsi="Times New Roman"/>
                <w:sz w:val="24"/>
                <w:szCs w:val="24"/>
              </w:rPr>
              <w:t>Оксман</w:t>
            </w:r>
            <w:proofErr w:type="spellEnd"/>
            <w:r w:rsidRPr="00E063CF">
              <w:rPr>
                <w:rFonts w:ascii="Times New Roman" w:hAnsi="Times New Roman"/>
                <w:sz w:val="24"/>
                <w:szCs w:val="24"/>
              </w:rPr>
              <w:t>, С.Л. Франк</w:t>
            </w:r>
            <w:r w:rsidR="00E063CF">
              <w:rPr>
                <w:rFonts w:ascii="Times New Roman" w:hAnsi="Times New Roman"/>
                <w:sz w:val="24"/>
                <w:szCs w:val="24"/>
              </w:rPr>
              <w:t xml:space="preserve">, А.Н. </w:t>
            </w:r>
            <w:proofErr w:type="spellStart"/>
            <w:r w:rsidR="00E063CF">
              <w:rPr>
                <w:rFonts w:ascii="Times New Roman" w:hAnsi="Times New Roman"/>
                <w:sz w:val="24"/>
                <w:szCs w:val="24"/>
              </w:rPr>
              <w:t>Пыпин</w:t>
            </w:r>
            <w:proofErr w:type="spellEnd"/>
            <w:r w:rsidR="00E063CF">
              <w:rPr>
                <w:rFonts w:ascii="Times New Roman" w:hAnsi="Times New Roman"/>
                <w:sz w:val="24"/>
                <w:szCs w:val="24"/>
              </w:rPr>
              <w:t xml:space="preserve">, С.Р. Миротворцев, </w:t>
            </w:r>
            <w:r w:rsidR="00E06559">
              <w:rPr>
                <w:rFonts w:ascii="Times New Roman" w:hAnsi="Times New Roman"/>
                <w:sz w:val="24"/>
                <w:szCs w:val="24"/>
              </w:rPr>
              <w:t>П.Н. Яблочков и другие)</w:t>
            </w:r>
          </w:p>
        </w:tc>
        <w:tc>
          <w:tcPr>
            <w:tcW w:w="2700" w:type="dxa"/>
          </w:tcPr>
          <w:p w:rsidR="00BD33B2" w:rsidRDefault="00980D7A" w:rsidP="00BD33B2">
            <w:pPr>
              <w:tabs>
                <w:tab w:val="left" w:pos="1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D7A">
              <w:rPr>
                <w:rFonts w:ascii="Times New Roman" w:hAnsi="Times New Roman"/>
                <w:sz w:val="24"/>
                <w:szCs w:val="24"/>
              </w:rPr>
              <w:t xml:space="preserve">Отдел литературоведения и искусств </w:t>
            </w:r>
          </w:p>
          <w:p w:rsidR="00134E09" w:rsidRPr="002864BE" w:rsidRDefault="00B63635" w:rsidP="00BD33B2">
            <w:pPr>
              <w:tabs>
                <w:tab w:val="left" w:pos="1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А.Ю.</w:t>
            </w:r>
          </w:p>
        </w:tc>
      </w:tr>
      <w:tr w:rsidR="00C877A3" w:rsidRPr="002864BE" w:rsidTr="00EA3D84">
        <w:tc>
          <w:tcPr>
            <w:tcW w:w="3363" w:type="dxa"/>
          </w:tcPr>
          <w:p w:rsidR="00C877A3" w:rsidRPr="001D1136" w:rsidRDefault="00C877A3" w:rsidP="00C877A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C877A3" w:rsidRPr="001D1136" w:rsidRDefault="00C877A3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35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«Наукой нам подарены ключи…»</w:t>
            </w:r>
            <w:r w:rsidRPr="001D113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- беседа</w:t>
            </w:r>
          </w:p>
          <w:p w:rsidR="00C877A3" w:rsidRPr="001D1136" w:rsidRDefault="00C877A3" w:rsidP="00C877A3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C877A3" w:rsidRPr="001D1136" w:rsidRDefault="00C877A3" w:rsidP="00C877A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D113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 истории науки, понятиях, искусстве и науке, ученых и изобретателях, научных открытиях 21 века</w:t>
            </w:r>
          </w:p>
          <w:p w:rsidR="00C877A3" w:rsidRPr="001D1136" w:rsidRDefault="00C877A3" w:rsidP="00C877A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FB17CF" w:rsidRDefault="00C877A3" w:rsidP="00C877A3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справочно-библиографической и информационной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877A3" w:rsidRPr="002864BE" w:rsidRDefault="00C877A3" w:rsidP="00C877A3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Н.Ю.</w:t>
            </w:r>
          </w:p>
        </w:tc>
      </w:tr>
      <w:tr w:rsidR="001D1136" w:rsidRPr="002864BE" w:rsidTr="00EA3D84">
        <w:tc>
          <w:tcPr>
            <w:tcW w:w="11052" w:type="dxa"/>
            <w:gridSpan w:val="3"/>
          </w:tcPr>
          <w:p w:rsidR="001D1136" w:rsidRPr="001D1136" w:rsidRDefault="00035BB9" w:rsidP="00035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К </w:t>
            </w:r>
            <w:r w:rsidR="001D1136" w:rsidRPr="00C877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85-летию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образования Саратовской области</w:t>
            </w:r>
          </w:p>
        </w:tc>
      </w:tr>
      <w:tr w:rsidR="001D1136" w:rsidRPr="002864BE" w:rsidTr="00EA3D84">
        <w:tc>
          <w:tcPr>
            <w:tcW w:w="3363" w:type="dxa"/>
          </w:tcPr>
          <w:p w:rsidR="001D1136" w:rsidRPr="002464A6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Семь чудес Саратова и Саратовской области – </w:t>
            </w:r>
            <w:r w:rsidRPr="00035B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4989" w:type="dxa"/>
          </w:tcPr>
          <w:p w:rsidR="001D1136" w:rsidRPr="00E06559" w:rsidRDefault="00E06559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1D1136"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туристических маршрутах Саратовской области, ее достопримечательностях</w:t>
            </w:r>
          </w:p>
        </w:tc>
        <w:tc>
          <w:tcPr>
            <w:tcW w:w="2700" w:type="dxa"/>
          </w:tcPr>
          <w:p w:rsidR="001D1136" w:rsidRPr="00FB17CF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справочно-библиограф</w:t>
            </w:r>
            <w:r w:rsidR="00FB1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ической и информационной работы Позднякова Н.</w:t>
            </w:r>
          </w:p>
        </w:tc>
      </w:tr>
      <w:tr w:rsidR="001D1136" w:rsidRPr="002864BE" w:rsidTr="00EA3D84">
        <w:tc>
          <w:tcPr>
            <w:tcW w:w="3363" w:type="dxa"/>
          </w:tcPr>
          <w:p w:rsidR="001D1136" w:rsidRPr="00035BB9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Ненароком вспомнишь обо мне…-</w:t>
            </w:r>
            <w:r w:rsidRPr="00035B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беседа </w:t>
            </w:r>
          </w:p>
          <w:p w:rsidR="001D1136" w:rsidRPr="002464A6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1D1136" w:rsidRPr="00E06559" w:rsidRDefault="00E06559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1D1136"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писателях-земляках, юбилярах 2021 года</w:t>
            </w:r>
          </w:p>
        </w:tc>
        <w:tc>
          <w:tcPr>
            <w:tcW w:w="2700" w:type="dxa"/>
          </w:tcPr>
          <w:p w:rsidR="00FB17CF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справочно-библиографической и информационной работы </w:t>
            </w:r>
          </w:p>
          <w:p w:rsidR="001D1136" w:rsidRPr="002864BE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Н.Ю.</w:t>
            </w:r>
          </w:p>
        </w:tc>
      </w:tr>
      <w:tr w:rsidR="001D1136" w:rsidRPr="002864BE" w:rsidTr="00EA3D84">
        <w:tc>
          <w:tcPr>
            <w:tcW w:w="3363" w:type="dxa"/>
          </w:tcPr>
          <w:p w:rsidR="001D1136" w:rsidRPr="00C877A3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Деревня? Глушь? Саратов! </w:t>
            </w:r>
            <w:r w:rsidRPr="00035B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беседа</w:t>
            </w:r>
            <w:r w:rsidRPr="00C877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D1136" w:rsidRPr="002464A6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1D1136" w:rsidRPr="00035BB9" w:rsidRDefault="00E06559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1D1136" w:rsidRPr="00035B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писателях России и зарубежных стран, упоминавших Саратов, Саратовский край, Волгу</w:t>
            </w:r>
          </w:p>
        </w:tc>
        <w:tc>
          <w:tcPr>
            <w:tcW w:w="2700" w:type="dxa"/>
          </w:tcPr>
          <w:p w:rsidR="00FB17CF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справочно-библиографической и информационной работы </w:t>
            </w:r>
          </w:p>
          <w:p w:rsidR="001D1136" w:rsidRPr="002864BE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Н.Ю.</w:t>
            </w:r>
          </w:p>
        </w:tc>
      </w:tr>
      <w:tr w:rsidR="001D1136" w:rsidRPr="002864BE" w:rsidTr="00EA3D84">
        <w:tc>
          <w:tcPr>
            <w:tcW w:w="3363" w:type="dxa"/>
          </w:tcPr>
          <w:p w:rsidR="001D1136" w:rsidRPr="00C877A3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Певец родного края </w:t>
            </w:r>
            <w:r w:rsidRPr="00035B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беседа</w:t>
            </w:r>
            <w:r w:rsidRPr="00C877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D1136" w:rsidRPr="00C877A3" w:rsidRDefault="001D1136" w:rsidP="001D1136">
            <w:pPr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1D1136" w:rsidRPr="00035BB9" w:rsidRDefault="00E06559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1D1136" w:rsidRPr="00035B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саратовском писателе </w:t>
            </w:r>
            <w:proofErr w:type="spellStart"/>
            <w:r w:rsidR="001D1136" w:rsidRPr="00035B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Н.Е.Палькине</w:t>
            </w:r>
            <w:proofErr w:type="spellEnd"/>
          </w:p>
        </w:tc>
        <w:tc>
          <w:tcPr>
            <w:tcW w:w="2700" w:type="dxa"/>
          </w:tcPr>
          <w:p w:rsidR="00FB17CF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справочно-библиографической и информационной работы </w:t>
            </w:r>
          </w:p>
          <w:p w:rsidR="001D1136" w:rsidRPr="002864BE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Позднякова Н.Ю.</w:t>
            </w:r>
          </w:p>
        </w:tc>
      </w:tr>
      <w:tr w:rsidR="001D1136" w:rsidRPr="002864BE" w:rsidTr="00EA3D84">
        <w:trPr>
          <w:trHeight w:val="1045"/>
        </w:trPr>
        <w:tc>
          <w:tcPr>
            <w:tcW w:w="11052" w:type="dxa"/>
            <w:gridSpan w:val="3"/>
          </w:tcPr>
          <w:p w:rsidR="001D1136" w:rsidRPr="001D1136" w:rsidRDefault="001D1136" w:rsidP="001D113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</w:pPr>
            <w:r w:rsidRPr="001D1136">
              <w:rPr>
                <w:rFonts w:ascii="YS Text" w:eastAsia="Times New Roman" w:hAnsi="YS Text"/>
                <w:b/>
                <w:color w:val="000000"/>
                <w:sz w:val="23"/>
                <w:szCs w:val="23"/>
                <w:lang w:eastAsia="ru-RU"/>
              </w:rPr>
              <w:lastRenderedPageBreak/>
              <w:t xml:space="preserve">Цикл интерактивных бесед «Петербург и его окрестности», </w:t>
            </w:r>
          </w:p>
          <w:p w:rsidR="001D1136" w:rsidRPr="003E68C5" w:rsidRDefault="001D1136" w:rsidP="001D1136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3E68C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посвященный 350-летию со дня рождения Петра I (об основании, именах, символике Санкт-Петербурга, о</w:t>
            </w:r>
          </w:p>
          <w:p w:rsidR="001D1136" w:rsidRPr="00E06559" w:rsidRDefault="001D1136" w:rsidP="00E06559">
            <w:pPr>
              <w:shd w:val="clear" w:color="auto" w:fill="FFFFFF"/>
              <w:spacing w:after="0" w:line="240" w:lineRule="auto"/>
              <w:rPr>
                <w:rFonts w:ascii="YS Text" w:eastAsia="Times New Roman" w:hAnsi="YS Text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E68C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судьбе города в разные исторические периоды, видео экскурси</w:t>
            </w:r>
            <w:r w:rsidRPr="003E68C5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я</w:t>
            </w:r>
            <w:r w:rsidRPr="003E68C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по его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E68C5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достопр</w:t>
            </w:r>
            <w:r w:rsidR="00035BB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имечательностям и окрестностям)</w:t>
            </w:r>
            <w:r w:rsidR="00E0655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E06559"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06559" w:rsidRPr="00E06559">
              <w:rPr>
                <w:rFonts w:ascii="YS Text" w:eastAsia="Times New Roman" w:hAnsi="YS Text"/>
                <w:bCs/>
                <w:iCs/>
                <w:color w:val="000000"/>
                <w:sz w:val="23"/>
                <w:szCs w:val="23"/>
                <w:lang w:eastAsia="ru-RU"/>
              </w:rPr>
              <w:t>Проведение бесед цикла возможно, как в офлайн-формате, так и онлайн и</w:t>
            </w:r>
            <w:r w:rsidR="00E06559">
              <w:rPr>
                <w:rFonts w:ascii="YS Text" w:eastAsia="Times New Roman" w:hAnsi="YS Text"/>
                <w:bCs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06559" w:rsidRPr="00E06559">
              <w:rPr>
                <w:rFonts w:ascii="YS Text" w:eastAsia="Times New Roman" w:hAnsi="YS Text"/>
                <w:bCs/>
                <w:iCs/>
                <w:color w:val="000000"/>
                <w:sz w:val="23"/>
                <w:szCs w:val="23"/>
                <w:lang w:eastAsia="ru-RU"/>
              </w:rPr>
              <w:t>сопровождаются презентациями с вопросами, заданиями и интересными фактами по</w:t>
            </w:r>
            <w:r w:rsidR="00E06559">
              <w:rPr>
                <w:rFonts w:ascii="YS Text" w:eastAsia="Times New Roman" w:hAnsi="YS Text"/>
                <w:bCs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06559" w:rsidRPr="00E06559">
              <w:rPr>
                <w:rFonts w:ascii="YS Text" w:eastAsia="Times New Roman" w:hAnsi="YS Text"/>
                <w:bCs/>
                <w:iCs/>
                <w:color w:val="000000"/>
                <w:sz w:val="23"/>
                <w:szCs w:val="23"/>
                <w:lang w:eastAsia="ru-RU"/>
              </w:rPr>
              <w:t>данной теме</w:t>
            </w:r>
          </w:p>
        </w:tc>
      </w:tr>
      <w:tr w:rsidR="001D1136" w:rsidRPr="002864BE" w:rsidTr="00EA3D84">
        <w:tc>
          <w:tcPr>
            <w:tcW w:w="3363" w:type="dxa"/>
          </w:tcPr>
          <w:p w:rsidR="001D1136" w:rsidRPr="002864BE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E68C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«Красуйся, град Петров, и стой неколебимо, как Россия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!»</w:t>
            </w:r>
          </w:p>
          <w:p w:rsidR="001D1136" w:rsidRPr="002864BE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89" w:type="dxa"/>
          </w:tcPr>
          <w:p w:rsidR="001D1136" w:rsidRPr="00FB17CF" w:rsidRDefault="001D1136" w:rsidP="00FB17C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E68C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Первая беседа цикла</w:t>
            </w:r>
            <w:r w:rsidR="00FB17C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знакомит с историей основания города и предлагает совершить виртуальную</w:t>
            </w:r>
            <w:r w:rsidR="00FB17C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экскурсию по Петропавловской крепо</w:t>
            </w:r>
            <w:r w:rsid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сти и её достопримечательностям</w:t>
            </w:r>
          </w:p>
        </w:tc>
        <w:tc>
          <w:tcPr>
            <w:tcW w:w="2700" w:type="dxa"/>
          </w:tcPr>
          <w:p w:rsidR="001D1136" w:rsidRPr="002864BE" w:rsidRDefault="00035BB9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развития и внешних </w:t>
            </w:r>
            <w:r w:rsidR="00E06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коммуникаций</w:t>
            </w:r>
            <w:r w:rsidR="001D1136"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Фиалковская Т.Г.</w:t>
            </w:r>
          </w:p>
        </w:tc>
      </w:tr>
      <w:tr w:rsidR="001D1136" w:rsidRPr="002864BE" w:rsidTr="00EA3D84">
        <w:tc>
          <w:tcPr>
            <w:tcW w:w="3363" w:type="dxa"/>
          </w:tcPr>
          <w:p w:rsidR="001D1136" w:rsidRPr="002864BE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64195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«Петербург, Петроград, Ленинград. Имя г</w:t>
            </w:r>
            <w:r w:rsidR="00E0655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орода в зеркале времен и судеб»</w:t>
            </w:r>
          </w:p>
        </w:tc>
        <w:tc>
          <w:tcPr>
            <w:tcW w:w="4989" w:type="dxa"/>
          </w:tcPr>
          <w:p w:rsidR="001D1136" w:rsidRPr="002864BE" w:rsidRDefault="001D1136" w:rsidP="001D1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1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Петроград, Ленинград. Имя города в зеркале времен и судеб». В</w:t>
            </w:r>
            <w:r w:rsidR="00FB1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19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беседе рассказывается история Санкт-Петербурга с точки зрения изменения имени</w:t>
            </w:r>
            <w:r w:rsidR="00FB17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5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 и его судьбы</w:t>
            </w:r>
          </w:p>
        </w:tc>
        <w:tc>
          <w:tcPr>
            <w:tcW w:w="2700" w:type="dxa"/>
          </w:tcPr>
          <w:p w:rsidR="001D1136" w:rsidRPr="002864BE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E06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и внешних коммуникаций</w:t>
            </w:r>
            <w:r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Фиалковская Т.Г.</w:t>
            </w:r>
          </w:p>
        </w:tc>
      </w:tr>
      <w:tr w:rsidR="001D1136" w:rsidRPr="002864BE" w:rsidTr="00EA3D84">
        <w:tc>
          <w:tcPr>
            <w:tcW w:w="3363" w:type="dxa"/>
          </w:tcPr>
          <w:p w:rsidR="001D1136" w:rsidRPr="002864BE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4195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«Две столицы: Петерб</w:t>
            </w:r>
            <w:r w:rsidR="00E0655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ург и Москва в русской истории»</w:t>
            </w:r>
            <w:r w:rsidRPr="0064195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1D1136" w:rsidRPr="002864BE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89" w:type="dxa"/>
          </w:tcPr>
          <w:p w:rsidR="001D1136" w:rsidRPr="00FB17CF" w:rsidRDefault="001D1136" w:rsidP="00FB17C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Беседа о том, как в</w:t>
            </w:r>
            <w:r w:rsidR="00FB17C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ходе истории статус столицы России переходил от Москвы к Петербургу и</w:t>
            </w:r>
            <w:r w:rsidR="00FB17C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обратно, какие аргументы при этом использовались и почему так часто любят</w:t>
            </w:r>
            <w:r w:rsidR="00FB17C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сравнивать эти города</w:t>
            </w:r>
          </w:p>
        </w:tc>
        <w:tc>
          <w:tcPr>
            <w:tcW w:w="2700" w:type="dxa"/>
          </w:tcPr>
          <w:p w:rsidR="001D1136" w:rsidRPr="002864BE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="00EA3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развития и внешних </w:t>
            </w:r>
            <w:r w:rsidR="00E06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коммуникаций</w:t>
            </w:r>
            <w:r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Фиалковская Т.Г.</w:t>
            </w:r>
          </w:p>
        </w:tc>
      </w:tr>
      <w:tr w:rsidR="001D1136" w:rsidRPr="002864BE" w:rsidTr="00EA3D84">
        <w:tc>
          <w:tcPr>
            <w:tcW w:w="3363" w:type="dxa"/>
          </w:tcPr>
          <w:p w:rsidR="001D1136" w:rsidRPr="00641957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4195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«Адмиралтейство. И</w:t>
            </w:r>
            <w:r w:rsidR="00035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стория строительства и легенды»</w:t>
            </w:r>
          </w:p>
          <w:p w:rsidR="001D1136" w:rsidRPr="002864BE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89" w:type="dxa"/>
          </w:tcPr>
          <w:p w:rsidR="001D1136" w:rsidRPr="002464A6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удивительными фактами и легендами, связанными с одним из главных</w:t>
            </w:r>
          </w:p>
          <w:p w:rsidR="001D1136" w:rsidRPr="002464A6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петербургских символов, архитектурным и историческим памятником XVIII-XIX</w:t>
            </w:r>
          </w:p>
          <w:p w:rsidR="001D1136" w:rsidRPr="00E06559" w:rsidRDefault="001D1136" w:rsidP="00E0655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веков - Адмиралтейством.</w:t>
            </w:r>
          </w:p>
        </w:tc>
        <w:tc>
          <w:tcPr>
            <w:tcW w:w="2700" w:type="dxa"/>
          </w:tcPr>
          <w:p w:rsidR="001D1136" w:rsidRPr="002864BE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развития и внешних коммуникаций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Фиалковская Т.Г.</w:t>
            </w:r>
          </w:p>
        </w:tc>
      </w:tr>
      <w:tr w:rsidR="001D1136" w:rsidRPr="002864BE" w:rsidTr="00EA3D84">
        <w:tc>
          <w:tcPr>
            <w:tcW w:w="11052" w:type="dxa"/>
            <w:gridSpan w:val="3"/>
          </w:tcPr>
          <w:p w:rsidR="001D1136" w:rsidRPr="001D1136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11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Литературоведение и искусство</w:t>
            </w:r>
          </w:p>
        </w:tc>
      </w:tr>
      <w:tr w:rsidR="001D1136" w:rsidRPr="002864BE" w:rsidTr="00EA3D84">
        <w:tc>
          <w:tcPr>
            <w:tcW w:w="3363" w:type="dxa"/>
          </w:tcPr>
          <w:p w:rsidR="001D1136" w:rsidRPr="00641957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4195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«Кто близ небес, тот не сражен</w:t>
            </w:r>
            <w:r w:rsidR="00035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4195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земным…» </w:t>
            </w:r>
            <w:r w:rsidR="00035BB9" w:rsidRPr="0064195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035BB9" w:rsidRPr="00035B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литературно-музыкальная композиция</w:t>
            </w:r>
          </w:p>
        </w:tc>
        <w:tc>
          <w:tcPr>
            <w:tcW w:w="4989" w:type="dxa"/>
          </w:tcPr>
          <w:p w:rsidR="001D1136" w:rsidRPr="002464A6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из цикла «Литературные портреты». Композиция, посвященная жизни и</w:t>
            </w:r>
          </w:p>
          <w:p w:rsidR="001D1136" w:rsidRPr="002464A6" w:rsidRDefault="00035BB9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творчеству М. Ю. Лермонтова</w:t>
            </w:r>
          </w:p>
          <w:p w:rsidR="001D1136" w:rsidRPr="002464A6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D1136" w:rsidRPr="002864BE" w:rsidRDefault="001D1136" w:rsidP="001D1136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развития и внешних коммуникаций. Фиалковская Т.Г.</w:t>
            </w:r>
          </w:p>
        </w:tc>
      </w:tr>
      <w:tr w:rsidR="001D1136" w:rsidRPr="002864BE" w:rsidTr="00EA3D84">
        <w:tc>
          <w:tcPr>
            <w:tcW w:w="3363" w:type="dxa"/>
          </w:tcPr>
          <w:p w:rsidR="001D1136" w:rsidRPr="00035BB9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«Собирал человек слова…»</w:t>
            </w: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Познавательная программа, посвященная 220-летию </w:t>
            </w:r>
            <w:proofErr w:type="spellStart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В.И.Даля</w:t>
            </w:r>
            <w:proofErr w:type="spellEnd"/>
          </w:p>
        </w:tc>
        <w:tc>
          <w:tcPr>
            <w:tcW w:w="4989" w:type="dxa"/>
          </w:tcPr>
          <w:p w:rsidR="001D1136" w:rsidRPr="002464A6" w:rsidRDefault="001D1136" w:rsidP="001D11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Презентация о жизни и литературной деятельности. Знакомство</w:t>
            </w:r>
            <w:r w:rsidR="00BD33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 словарями </w:t>
            </w:r>
            <w:proofErr w:type="spellStart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В.И.Даля</w:t>
            </w:r>
            <w:proofErr w:type="spellEnd"/>
          </w:p>
        </w:tc>
        <w:tc>
          <w:tcPr>
            <w:tcW w:w="2700" w:type="dxa"/>
          </w:tcPr>
          <w:p w:rsidR="00BD33B2" w:rsidRDefault="00BD33B2" w:rsidP="00BD33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обслуживания подростков</w:t>
            </w:r>
          </w:p>
          <w:p w:rsidR="001D1136" w:rsidRPr="00980D7A" w:rsidRDefault="00BD33B2" w:rsidP="00BD33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D1136"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Шашлова</w:t>
            </w:r>
            <w:proofErr w:type="spellEnd"/>
            <w:r w:rsidR="001D1136"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035BB9" w:rsidRPr="002864BE" w:rsidTr="00EA3D84">
        <w:tc>
          <w:tcPr>
            <w:tcW w:w="3363" w:type="dxa"/>
          </w:tcPr>
          <w:p w:rsidR="00035BB9" w:rsidRPr="002864BE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E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«Пушкинские места России»: Царское Село </w:t>
            </w:r>
            <w:r w:rsidRPr="0003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(виртуальное путешествие)</w:t>
            </w:r>
          </w:p>
        </w:tc>
        <w:tc>
          <w:tcPr>
            <w:tcW w:w="4989" w:type="dxa"/>
          </w:tcPr>
          <w:p w:rsidR="00035BB9" w:rsidRPr="002864BE" w:rsidRDefault="00035BB9" w:rsidP="00035BB9">
            <w:pPr>
              <w:tabs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34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proofErr w:type="spellStart"/>
            <w:r w:rsidRPr="00134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посвящёно</w:t>
            </w:r>
            <w:proofErr w:type="spellEnd"/>
            <w:r w:rsidRPr="00134E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 октября – Дню лицея, но адресатами его могу стать не только школьники, но и студенты. В ходе виртуального путешествия буду демонстрироваться фрагменты документального фильма «Живой Пушкин», связанные с Царскосельским лицеем и его знаменитыми выпускниками, ландшафтным красотам удивительного уголка под Санкт-Петербургом, прозвучат стихи лицейских поэтов</w:t>
            </w:r>
          </w:p>
        </w:tc>
        <w:tc>
          <w:tcPr>
            <w:tcW w:w="2700" w:type="dxa"/>
          </w:tcPr>
          <w:p w:rsidR="00BD33B2" w:rsidRDefault="00035BB9" w:rsidP="00BD33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литературоведения и искусств </w:t>
            </w:r>
          </w:p>
          <w:p w:rsidR="00035BB9" w:rsidRPr="00134E09" w:rsidRDefault="00035BB9" w:rsidP="00BD33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Морковина А.Ю.</w:t>
            </w:r>
          </w:p>
        </w:tc>
      </w:tr>
      <w:tr w:rsidR="00035BB9" w:rsidRPr="002864BE" w:rsidTr="00EA3D84">
        <w:tc>
          <w:tcPr>
            <w:tcW w:w="3363" w:type="dxa"/>
          </w:tcPr>
          <w:p w:rsidR="00035BB9" w:rsidRPr="00E063CF" w:rsidRDefault="00035BB9" w:rsidP="00035BB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E063C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«Цари на каждом бранном поле и на балу…» </w:t>
            </w:r>
            <w:r w:rsidRPr="00035BB9">
              <w:rPr>
                <w:rFonts w:ascii="Times New Roman" w:hAnsi="Times New Roman"/>
                <w:iCs/>
                <w:sz w:val="24"/>
                <w:szCs w:val="24"/>
              </w:rPr>
              <w:t>(библиографический обзор книжной выставки</w:t>
            </w:r>
            <w:r w:rsidRPr="00E063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:rsidR="00035BB9" w:rsidRPr="00E063CF" w:rsidRDefault="00035BB9" w:rsidP="00035BB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035BB9" w:rsidRPr="002864BE" w:rsidRDefault="00035BB9" w:rsidP="00035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035BB9" w:rsidRPr="00035BB9" w:rsidRDefault="00035BB9" w:rsidP="00035B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5BB9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 посвящена 250-летию знаменитого генерала Николая Николаевича Раевского, современника Пушкина. С семейством Раевских Александр Сергеевич в молодости совершил путешествие на Чёрное море и Кавказ, а о войне 1812 года неоднократно писал в стихах и прозе. В мероприятии прозвучат отрывки из произведений А.С. Пушкина и его переписки с </w:t>
            </w:r>
          </w:p>
        </w:tc>
        <w:tc>
          <w:tcPr>
            <w:tcW w:w="2700" w:type="dxa"/>
          </w:tcPr>
          <w:p w:rsidR="00BD33B2" w:rsidRDefault="00035BB9" w:rsidP="00BD33B2">
            <w:pPr>
              <w:tabs>
                <w:tab w:val="left" w:pos="1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D98">
              <w:rPr>
                <w:rFonts w:ascii="Times New Roman" w:hAnsi="Times New Roman"/>
                <w:sz w:val="24"/>
                <w:szCs w:val="24"/>
              </w:rPr>
              <w:t xml:space="preserve">Отдел литературоведения и искусств </w:t>
            </w:r>
          </w:p>
          <w:p w:rsidR="00035BB9" w:rsidRPr="002864BE" w:rsidRDefault="00035BB9" w:rsidP="00BD33B2">
            <w:pPr>
              <w:tabs>
                <w:tab w:val="left" w:pos="1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Морковина А.Ю.</w:t>
            </w:r>
          </w:p>
        </w:tc>
      </w:tr>
      <w:tr w:rsidR="00035BB9" w:rsidRPr="002864BE" w:rsidTr="00EA3D84">
        <w:tc>
          <w:tcPr>
            <w:tcW w:w="3363" w:type="dxa"/>
          </w:tcPr>
          <w:p w:rsidR="00035BB9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3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«Симфония красок» </w:t>
            </w:r>
          </w:p>
          <w:p w:rsidR="00035BB9" w:rsidRPr="00035BB9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(беседа о И.И. Левитане)</w:t>
            </w:r>
          </w:p>
          <w:p w:rsidR="00035BB9" w:rsidRPr="00035BB9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BB9" w:rsidRPr="002864BE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035BB9" w:rsidRPr="00035BB9" w:rsidRDefault="00035BB9" w:rsidP="00035B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3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знакомит с творчеством известного художника Исаака Ильича Левитана, одного из самых выдающихся мастеров лирического и философского пейзажа</w:t>
            </w:r>
          </w:p>
        </w:tc>
        <w:tc>
          <w:tcPr>
            <w:tcW w:w="2700" w:type="dxa"/>
          </w:tcPr>
          <w:p w:rsidR="00BD33B2" w:rsidRDefault="00035BB9" w:rsidP="00BD33B2">
            <w:pPr>
              <w:tabs>
                <w:tab w:val="left" w:pos="1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литературоведения и искусств </w:t>
            </w:r>
          </w:p>
          <w:p w:rsidR="00035BB9" w:rsidRPr="002864BE" w:rsidRDefault="00035BB9" w:rsidP="00BD33B2">
            <w:pPr>
              <w:tabs>
                <w:tab w:val="left" w:pos="131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Г.В.</w:t>
            </w:r>
          </w:p>
        </w:tc>
      </w:tr>
      <w:tr w:rsidR="00035BB9" w:rsidRPr="002864BE" w:rsidTr="00EA3D84">
        <w:tc>
          <w:tcPr>
            <w:tcW w:w="3363" w:type="dxa"/>
          </w:tcPr>
          <w:p w:rsidR="00035BB9" w:rsidRPr="00BD33B2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063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«</w:t>
            </w:r>
            <w:r w:rsidRPr="00E063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Себя, как в зеркале я вижу…» (</w:t>
            </w:r>
            <w:r w:rsidRPr="0003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 w:rsidRPr="00035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В.А. Тропинине</w:t>
            </w:r>
            <w:r w:rsidRPr="00E063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E063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9" w:type="dxa"/>
          </w:tcPr>
          <w:p w:rsidR="00035BB9" w:rsidRPr="00035BB9" w:rsidRDefault="00035BB9" w:rsidP="00035BB9">
            <w:pPr>
              <w:tabs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посвящено жизни и творчеству знаменитого русского художника </w:t>
            </w:r>
            <w:r w:rsidRPr="00035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Василия Андреевича Тропинина</w:t>
            </w:r>
          </w:p>
        </w:tc>
        <w:tc>
          <w:tcPr>
            <w:tcW w:w="2700" w:type="dxa"/>
          </w:tcPr>
          <w:p w:rsidR="00BD33B2" w:rsidRDefault="00035BB9" w:rsidP="00BD33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литературоведения и искусств </w:t>
            </w:r>
          </w:p>
          <w:p w:rsidR="00035BB9" w:rsidRPr="00822E1F" w:rsidRDefault="00035BB9" w:rsidP="00BD33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Кузьмина Г.В.</w:t>
            </w:r>
          </w:p>
        </w:tc>
      </w:tr>
      <w:tr w:rsidR="00035BB9" w:rsidRPr="002864BE" w:rsidTr="00EA3D84">
        <w:tc>
          <w:tcPr>
            <w:tcW w:w="3363" w:type="dxa"/>
          </w:tcPr>
          <w:p w:rsidR="00035BB9" w:rsidRPr="00C877A3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«О талантах и гениях» - </w:t>
            </w:r>
            <w:r w:rsidRPr="00035B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беседа</w:t>
            </w:r>
          </w:p>
          <w:p w:rsidR="00035BB9" w:rsidRPr="002464A6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035BB9" w:rsidRPr="00035BB9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35BB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 природе гениальности, размышления о том, кто такие гении: люди, которые таковыми родились или которые сумели таковыми стать</w:t>
            </w:r>
          </w:p>
          <w:p w:rsidR="00035BB9" w:rsidRPr="002464A6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035BB9" w:rsidRPr="002864BE" w:rsidRDefault="00035BB9" w:rsidP="00035BB9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справочно-библиографической и инфор</w:t>
            </w:r>
            <w:r w:rsidR="00FB1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мационной работы Позднякова Н.</w:t>
            </w:r>
          </w:p>
        </w:tc>
      </w:tr>
      <w:tr w:rsidR="00035BB9" w:rsidRPr="002864BE" w:rsidTr="00EA3D84">
        <w:trPr>
          <w:trHeight w:val="1936"/>
        </w:trPr>
        <w:tc>
          <w:tcPr>
            <w:tcW w:w="3363" w:type="dxa"/>
          </w:tcPr>
          <w:p w:rsidR="001005D4" w:rsidRPr="001005D4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Pr="001005D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Мгновения судьбы высокой» - </w:t>
            </w:r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литературный альманах, посвященный дуэли и последним дням</w:t>
            </w:r>
          </w:p>
          <w:p w:rsidR="001005D4" w:rsidRPr="001005D4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жизни </w:t>
            </w:r>
            <w:proofErr w:type="spellStart"/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</w:p>
          <w:p w:rsidR="00035BB9" w:rsidRPr="002464A6" w:rsidRDefault="00035BB9" w:rsidP="001005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1005D4" w:rsidRPr="001005D4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Пушкина знает каждый из нас. Обычно в рамках школьной программы. Более глубоко</w:t>
            </w:r>
          </w:p>
          <w:p w:rsidR="001005D4" w:rsidRPr="001005D4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прикоснуться к личности мирового масштаба, узнать </w:t>
            </w:r>
            <w:proofErr w:type="spellStart"/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– человека, вместе с ним</w:t>
            </w:r>
          </w:p>
          <w:p w:rsidR="001005D4" w:rsidRPr="001005D4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прожить последние мгновения его короткой, но яркой жизни – такую цель мы ставим.</w:t>
            </w:r>
          </w:p>
          <w:p w:rsidR="00035BB9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Приглашаем на встречу с Пушкиным</w:t>
            </w:r>
          </w:p>
        </w:tc>
        <w:tc>
          <w:tcPr>
            <w:tcW w:w="2700" w:type="dxa"/>
          </w:tcPr>
          <w:p w:rsidR="00035BB9" w:rsidRPr="001005D4" w:rsidRDefault="00BD33B2" w:rsidP="00FB17CF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юношеской литературы и молодежных культурных программ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(</w:t>
            </w:r>
            <w:r w:rsidRPr="006C0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Соборная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пл., 18</w:t>
            </w:r>
            <w:r w:rsidR="001005D4" w:rsidRPr="006C0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28-52-14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FB17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05D4" w:rsidRPr="00100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Дубровина М.В.</w:t>
            </w:r>
          </w:p>
        </w:tc>
      </w:tr>
      <w:tr w:rsidR="00035BB9" w:rsidRPr="002864BE" w:rsidTr="00EA3D84">
        <w:tc>
          <w:tcPr>
            <w:tcW w:w="11052" w:type="dxa"/>
            <w:gridSpan w:val="3"/>
          </w:tcPr>
          <w:p w:rsidR="00035BB9" w:rsidRPr="001D1136" w:rsidRDefault="00035BB9" w:rsidP="00035BB9">
            <w:pPr>
              <w:tabs>
                <w:tab w:val="left" w:pos="1310"/>
                <w:tab w:val="left" w:pos="7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D11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Экология. Здоровье</w:t>
            </w:r>
          </w:p>
        </w:tc>
      </w:tr>
      <w:tr w:rsidR="00035BB9" w:rsidRPr="002864BE" w:rsidTr="00EA3D84">
        <w:tc>
          <w:tcPr>
            <w:tcW w:w="3363" w:type="dxa"/>
          </w:tcPr>
          <w:p w:rsidR="00035BB9" w:rsidRPr="00641957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«Береги здоровье смолоду</w:t>
            </w:r>
            <w:r w:rsidR="00FB17CF"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 w:rsidR="00FB17C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FB17CF"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интерактивная</w:t>
            </w:r>
            <w:r w:rsidR="00E06559"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4989" w:type="dxa"/>
          </w:tcPr>
          <w:p w:rsidR="00035BB9" w:rsidRPr="002464A6" w:rsidRDefault="00035BB9" w:rsidP="00035B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Интерактивная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беседа о здоровом образе жизни</w:t>
            </w:r>
          </w:p>
        </w:tc>
        <w:tc>
          <w:tcPr>
            <w:tcW w:w="2700" w:type="dxa"/>
          </w:tcPr>
          <w:p w:rsidR="00BD33B2" w:rsidRDefault="00BD33B2" w:rsidP="00035BB9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обслуживания подростков </w:t>
            </w:r>
          </w:p>
          <w:p w:rsidR="00035BB9" w:rsidRPr="002864BE" w:rsidRDefault="00035BB9" w:rsidP="00035BB9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Шашлова</w:t>
            </w:r>
            <w:proofErr w:type="spellEnd"/>
            <w:r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1005D4" w:rsidRPr="002864BE" w:rsidTr="00EA3D84">
        <w:tc>
          <w:tcPr>
            <w:tcW w:w="3363" w:type="dxa"/>
          </w:tcPr>
          <w:p w:rsidR="001005D4" w:rsidRPr="001005D4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005D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«Территория риска» - </w:t>
            </w:r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шок - час о вредных привычках</w:t>
            </w:r>
          </w:p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1005D4" w:rsidRPr="001005D4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Современная молодежь должна понимать, что находиться на волне здоровья модно в</w:t>
            </w:r>
          </w:p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современном мире. Это позволяет идти вперед, мечтать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 достигать. Наша задача – дать </w:t>
            </w:r>
            <w:r w:rsidRPr="001005D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объективную и достоверную информацию о вредных привычках. Выбор остается за молодыми.</w:t>
            </w:r>
          </w:p>
        </w:tc>
        <w:tc>
          <w:tcPr>
            <w:tcW w:w="2700" w:type="dxa"/>
          </w:tcPr>
          <w:p w:rsidR="00BD33B2" w:rsidRPr="00BD33B2" w:rsidRDefault="00BD33B2" w:rsidP="00BD33B2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юн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ошеской литературы и молодежных </w:t>
            </w: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 программ, (Соборная пл., 18 т. 28-52-14)</w:t>
            </w:r>
          </w:p>
          <w:p w:rsidR="001005D4" w:rsidRPr="002864BE" w:rsidRDefault="00BD33B2" w:rsidP="00BD33B2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Дубровина М.В.</w:t>
            </w:r>
          </w:p>
        </w:tc>
      </w:tr>
      <w:tr w:rsidR="001005D4" w:rsidRPr="002864BE" w:rsidTr="00EA3D84">
        <w:tc>
          <w:tcPr>
            <w:tcW w:w="3363" w:type="dxa"/>
          </w:tcPr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«Не</w:t>
            </w:r>
          </w:p>
          <w:p w:rsidR="00BD33B2" w:rsidRDefault="001005D4" w:rsidP="00BD33B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стреляйте белых лебедей»</w:t>
            </w:r>
            <w:r w:rsidR="00E0655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E06559"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06559"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интерактивная беседа</w:t>
            </w:r>
          </w:p>
          <w:p w:rsidR="001005D4" w:rsidRPr="00BD33B2" w:rsidRDefault="00BD33B2" w:rsidP="00BD33B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(К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Всемирному дню защиты животных – 4 октября)</w:t>
            </w:r>
          </w:p>
        </w:tc>
        <w:tc>
          <w:tcPr>
            <w:tcW w:w="4989" w:type="dxa"/>
          </w:tcPr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 беседе на материале повести </w:t>
            </w:r>
            <w:proofErr w:type="spellStart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Б.Г.Васильева</w:t>
            </w:r>
            <w:proofErr w:type="spellEnd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«Не стреляйте</w:t>
            </w:r>
            <w:r w:rsidR="00BD33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белых лебедей»</w:t>
            </w: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обсуждается тема того, как тесно переплетены проблемы нравственности в человеке и проблемы его</w:t>
            </w:r>
            <w:r w:rsidR="00BD33B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отношения с окружающей природой. Обсуждение сопровождается показом отрывков из одноименного фильма </w:t>
            </w:r>
          </w:p>
        </w:tc>
        <w:tc>
          <w:tcPr>
            <w:tcW w:w="2700" w:type="dxa"/>
          </w:tcPr>
          <w:p w:rsidR="00BD33B2" w:rsidRDefault="00BD33B2" w:rsidP="00FB17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обслуживания подростков</w:t>
            </w:r>
          </w:p>
          <w:p w:rsidR="001005D4" w:rsidRPr="00980D7A" w:rsidRDefault="00BD33B2" w:rsidP="00FB17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05D4"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Т.Ф</w:t>
            </w:r>
          </w:p>
        </w:tc>
      </w:tr>
      <w:tr w:rsidR="001005D4" w:rsidRPr="002864BE" w:rsidTr="00EA3D84">
        <w:tc>
          <w:tcPr>
            <w:tcW w:w="3363" w:type="dxa"/>
          </w:tcPr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«По заповедным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тропам</w:t>
            </w:r>
            <w:r w:rsidR="00E06559"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 w:rsidR="00E0655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E06559"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4989" w:type="dxa"/>
          </w:tcPr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Мероприятие по двум заповедникам</w:t>
            </w:r>
          </w:p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сопровождается показом слайдов и</w:t>
            </w:r>
          </w:p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видеороликов о варанах Национального парка острова </w:t>
            </w:r>
            <w:proofErr w:type="spellStart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Комодо</w:t>
            </w:r>
            <w:proofErr w:type="spellEnd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о разведении </w:t>
            </w:r>
            <w:proofErr w:type="spellStart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стерхов</w:t>
            </w:r>
            <w:proofErr w:type="spellEnd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Обском заповеднике</w:t>
            </w:r>
          </w:p>
        </w:tc>
        <w:tc>
          <w:tcPr>
            <w:tcW w:w="2700" w:type="dxa"/>
          </w:tcPr>
          <w:p w:rsidR="00FB17CF" w:rsidRDefault="00BD33B2" w:rsidP="00FB17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обслуживания подростков </w:t>
            </w:r>
          </w:p>
          <w:p w:rsidR="001005D4" w:rsidRPr="00980D7A" w:rsidRDefault="001005D4" w:rsidP="00FB17C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80D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Т.Ф.</w:t>
            </w:r>
          </w:p>
        </w:tc>
      </w:tr>
      <w:tr w:rsidR="001005D4" w:rsidRPr="002864BE" w:rsidTr="00EA3D84">
        <w:tc>
          <w:tcPr>
            <w:tcW w:w="3363" w:type="dxa"/>
          </w:tcPr>
          <w:p w:rsidR="00E06559" w:rsidRPr="00E06559" w:rsidRDefault="00E06559" w:rsidP="00E0655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005D4"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«Живая</w:t>
            </w:r>
            <w:r w:rsidR="001005D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в</w:t>
            </w:r>
            <w:r w:rsidR="001005D4"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ода</w:t>
            </w:r>
            <w:r w:rsidR="001005D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родников»,</w:t>
            </w:r>
            <w:r w:rsidRPr="002464A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виртуальная экскурсия</w:t>
            </w:r>
          </w:p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Мероприятие посвящено родникам Кумысной поляны, проблемам экономии и</w:t>
            </w:r>
            <w:r w:rsidR="00FB17C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очистки пресной воды, сбережению родников Саратова и возможности их использования для снабжения населения качественной питьевой водой с экскурсом в историю деревянного водопровода Василия </w:t>
            </w:r>
            <w:proofErr w:type="spellStart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Гришинаи</w:t>
            </w:r>
            <w:proofErr w:type="spellEnd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в историю проекта современных энтузиастов </w:t>
            </w:r>
            <w:proofErr w:type="spellStart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И.Сорокина</w:t>
            </w:r>
            <w:proofErr w:type="spellEnd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А.Башкатова</w:t>
            </w:r>
            <w:proofErr w:type="spellEnd"/>
            <w:r w:rsidRPr="002464A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«Атлас Рима: руководство саратовскому водохлебу». Мероприятие сопровож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дается викториной и кроссвордом</w:t>
            </w:r>
          </w:p>
        </w:tc>
        <w:tc>
          <w:tcPr>
            <w:tcW w:w="2700" w:type="dxa"/>
          </w:tcPr>
          <w:p w:rsidR="00FB17CF" w:rsidRDefault="00BD33B2" w:rsidP="001005D4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33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обслуживания подростков </w:t>
            </w:r>
          </w:p>
          <w:p w:rsidR="001005D4" w:rsidRPr="002864BE" w:rsidRDefault="001005D4" w:rsidP="001005D4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Т.Ф.</w:t>
            </w:r>
          </w:p>
        </w:tc>
      </w:tr>
      <w:tr w:rsidR="001005D4" w:rsidRPr="002864BE" w:rsidTr="00EA3D84">
        <w:tc>
          <w:tcPr>
            <w:tcW w:w="3363" w:type="dxa"/>
          </w:tcPr>
          <w:p w:rsidR="001005D4" w:rsidRPr="00E06559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C877A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Терроризм: истоки и реалии </w:t>
            </w:r>
            <w:r w:rsidRPr="00E06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– беседа</w:t>
            </w:r>
          </w:p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1005D4" w:rsidRPr="002464A6" w:rsidRDefault="001005D4" w:rsidP="001005D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D113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 истории появления терроризма в древнем мире, средние века, новое и новейшее время. Примеры террористических организаций в России в 19 веке, современном терроризме.</w:t>
            </w:r>
            <w:r w:rsidR="00FB17C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D113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Рекомендация художественных произведений по теме</w:t>
            </w:r>
          </w:p>
        </w:tc>
        <w:tc>
          <w:tcPr>
            <w:tcW w:w="2700" w:type="dxa"/>
          </w:tcPr>
          <w:p w:rsidR="001005D4" w:rsidRPr="002864BE" w:rsidRDefault="001005D4" w:rsidP="001005D4">
            <w:pPr>
              <w:tabs>
                <w:tab w:val="left" w:pos="1310"/>
                <w:tab w:val="left" w:pos="7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D1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справочно-библиографической и информационной работы Позднякова Н.Ю.</w:t>
            </w:r>
          </w:p>
        </w:tc>
      </w:tr>
    </w:tbl>
    <w:p w:rsidR="00A77157" w:rsidRPr="002864BE" w:rsidRDefault="009059AF" w:rsidP="00FB17CF">
      <w:pPr>
        <w:rPr>
          <w:rFonts w:ascii="Times New Roman" w:hAnsi="Times New Roman"/>
          <w:sz w:val="24"/>
          <w:szCs w:val="24"/>
        </w:rPr>
      </w:pPr>
    </w:p>
    <w:sectPr w:rsidR="00A77157" w:rsidRPr="002864BE" w:rsidSect="00FB17CF">
      <w:pgSz w:w="11906" w:h="16838"/>
      <w:pgMar w:top="142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5E4"/>
    <w:multiLevelType w:val="multilevel"/>
    <w:tmpl w:val="65D2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00AF5"/>
    <w:multiLevelType w:val="multilevel"/>
    <w:tmpl w:val="221C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44039"/>
    <w:multiLevelType w:val="multilevel"/>
    <w:tmpl w:val="FC8C1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15C34"/>
    <w:multiLevelType w:val="hybridMultilevel"/>
    <w:tmpl w:val="E4D0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1793C"/>
    <w:multiLevelType w:val="multilevel"/>
    <w:tmpl w:val="67161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4343B"/>
    <w:multiLevelType w:val="multilevel"/>
    <w:tmpl w:val="D486AB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A0"/>
    <w:rsid w:val="00017697"/>
    <w:rsid w:val="00035BB9"/>
    <w:rsid w:val="00084383"/>
    <w:rsid w:val="00094B4E"/>
    <w:rsid w:val="000B287A"/>
    <w:rsid w:val="001005D4"/>
    <w:rsid w:val="001064F1"/>
    <w:rsid w:val="00122825"/>
    <w:rsid w:val="00126DB4"/>
    <w:rsid w:val="00134E09"/>
    <w:rsid w:val="001424BF"/>
    <w:rsid w:val="00144CF2"/>
    <w:rsid w:val="00154E06"/>
    <w:rsid w:val="001A512B"/>
    <w:rsid w:val="001D0DBB"/>
    <w:rsid w:val="001D1136"/>
    <w:rsid w:val="00237E92"/>
    <w:rsid w:val="00237F4A"/>
    <w:rsid w:val="002464A6"/>
    <w:rsid w:val="00277381"/>
    <w:rsid w:val="002864BE"/>
    <w:rsid w:val="002A4D68"/>
    <w:rsid w:val="002F326D"/>
    <w:rsid w:val="00300CFB"/>
    <w:rsid w:val="003238F0"/>
    <w:rsid w:val="00333ED2"/>
    <w:rsid w:val="00334557"/>
    <w:rsid w:val="003A6692"/>
    <w:rsid w:val="003E68C5"/>
    <w:rsid w:val="004335BE"/>
    <w:rsid w:val="004B3055"/>
    <w:rsid w:val="004D4BD6"/>
    <w:rsid w:val="00505168"/>
    <w:rsid w:val="00556719"/>
    <w:rsid w:val="005A4EFE"/>
    <w:rsid w:val="005D2E2A"/>
    <w:rsid w:val="005E4AFA"/>
    <w:rsid w:val="006216A1"/>
    <w:rsid w:val="0064109B"/>
    <w:rsid w:val="00641957"/>
    <w:rsid w:val="00650B2C"/>
    <w:rsid w:val="006511C6"/>
    <w:rsid w:val="006958CB"/>
    <w:rsid w:val="006C0B7F"/>
    <w:rsid w:val="006F6566"/>
    <w:rsid w:val="00704E7B"/>
    <w:rsid w:val="007760DA"/>
    <w:rsid w:val="00794DF4"/>
    <w:rsid w:val="00797D98"/>
    <w:rsid w:val="007B33A0"/>
    <w:rsid w:val="007B6373"/>
    <w:rsid w:val="007C0DAD"/>
    <w:rsid w:val="007F72C6"/>
    <w:rsid w:val="00822E1F"/>
    <w:rsid w:val="00863E46"/>
    <w:rsid w:val="009059AF"/>
    <w:rsid w:val="00940C97"/>
    <w:rsid w:val="00965C2B"/>
    <w:rsid w:val="00980D7A"/>
    <w:rsid w:val="009A4813"/>
    <w:rsid w:val="009B23E3"/>
    <w:rsid w:val="009F0F50"/>
    <w:rsid w:val="00A26869"/>
    <w:rsid w:val="00A44D0F"/>
    <w:rsid w:val="00A80E5D"/>
    <w:rsid w:val="00AA6101"/>
    <w:rsid w:val="00B3653D"/>
    <w:rsid w:val="00B56262"/>
    <w:rsid w:val="00B63635"/>
    <w:rsid w:val="00BB667B"/>
    <w:rsid w:val="00BD1389"/>
    <w:rsid w:val="00BD33B2"/>
    <w:rsid w:val="00BF7CAC"/>
    <w:rsid w:val="00C13A69"/>
    <w:rsid w:val="00C21917"/>
    <w:rsid w:val="00C4505B"/>
    <w:rsid w:val="00C657B5"/>
    <w:rsid w:val="00C877A3"/>
    <w:rsid w:val="00C9707A"/>
    <w:rsid w:val="00CB749B"/>
    <w:rsid w:val="00CC4200"/>
    <w:rsid w:val="00D572E0"/>
    <w:rsid w:val="00DA687F"/>
    <w:rsid w:val="00DD0BEC"/>
    <w:rsid w:val="00DF1961"/>
    <w:rsid w:val="00DF7A38"/>
    <w:rsid w:val="00E063CF"/>
    <w:rsid w:val="00E06559"/>
    <w:rsid w:val="00E32241"/>
    <w:rsid w:val="00EA3D84"/>
    <w:rsid w:val="00EB6B23"/>
    <w:rsid w:val="00F01DC3"/>
    <w:rsid w:val="00FB17CF"/>
    <w:rsid w:val="00FE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E8587-E5E8-4102-98BA-6652D043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D4BD6"/>
  </w:style>
  <w:style w:type="paragraph" w:styleId="a3">
    <w:name w:val="Normal (Web)"/>
    <w:basedOn w:val="a"/>
    <w:uiPriority w:val="99"/>
    <w:unhideWhenUsed/>
    <w:rsid w:val="004D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4BD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6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0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cp:lastPrinted>2019-09-10T13:25:00Z</cp:lastPrinted>
  <dcterms:created xsi:type="dcterms:W3CDTF">2021-09-15T12:15:00Z</dcterms:created>
  <dcterms:modified xsi:type="dcterms:W3CDTF">2021-09-15T13:37:00Z</dcterms:modified>
</cp:coreProperties>
</file>